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0278" w14:textId="3687F022" w:rsidR="00EC7165" w:rsidRDefault="00981EFA" w:rsidP="00C41E5E">
      <w:pPr>
        <w:jc w:val="center"/>
        <w:rPr>
          <w:b/>
        </w:rPr>
      </w:pPr>
      <w:r w:rsidRPr="00981EFA">
        <w:rPr>
          <w:b/>
        </w:rPr>
        <w:t xml:space="preserve">FICHE CANDIDATURE </w:t>
      </w:r>
      <w:r w:rsidR="0088034C">
        <w:rPr>
          <w:b/>
        </w:rPr>
        <w:t xml:space="preserve">AU </w:t>
      </w:r>
      <w:r w:rsidRPr="00981EFA">
        <w:rPr>
          <w:b/>
        </w:rPr>
        <w:t xml:space="preserve">CHEQUIER </w:t>
      </w:r>
      <w:r w:rsidR="00321524">
        <w:rPr>
          <w:b/>
        </w:rPr>
        <w:t>ECONOMIE DE LA FONCTIONNALITE ET DE LA COOPERATION</w:t>
      </w:r>
    </w:p>
    <w:p w14:paraId="513181F5" w14:textId="77777777" w:rsidR="004066A4" w:rsidRDefault="004066A4" w:rsidP="00C41E5E">
      <w:pPr>
        <w:jc w:val="center"/>
        <w:rPr>
          <w:b/>
        </w:rPr>
      </w:pPr>
    </w:p>
    <w:p w14:paraId="313C19FB" w14:textId="774A2857" w:rsidR="00981EFA" w:rsidRDefault="004066A4" w:rsidP="004066A4">
      <w:pPr>
        <w:jc w:val="center"/>
        <w:rPr>
          <w:b/>
        </w:rPr>
      </w:pPr>
      <w:r>
        <w:rPr>
          <w:b/>
        </w:rPr>
        <w:t xml:space="preserve">Date de rédaction de la fiche : </w:t>
      </w:r>
    </w:p>
    <w:p w14:paraId="08D9AD77" w14:textId="77777777" w:rsidR="000A2390" w:rsidRDefault="000A2390" w:rsidP="004066A4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73578" w14:paraId="7518363C" w14:textId="77777777" w:rsidTr="00F93C30">
        <w:tc>
          <w:tcPr>
            <w:tcW w:w="4664" w:type="dxa"/>
            <w:vMerge w:val="restart"/>
          </w:tcPr>
          <w:p w14:paraId="4DD58CFB" w14:textId="4DCCE53B" w:rsidR="00973578" w:rsidRDefault="00973578" w:rsidP="004066A4">
            <w:pPr>
              <w:jc w:val="center"/>
              <w:rPr>
                <w:b/>
              </w:rPr>
            </w:pPr>
            <w:r>
              <w:rPr>
                <w:b/>
              </w:rPr>
              <w:t>Présentation entreprise</w:t>
            </w:r>
          </w:p>
        </w:tc>
        <w:tc>
          <w:tcPr>
            <w:tcW w:w="4665" w:type="dxa"/>
          </w:tcPr>
          <w:p w14:paraId="148E4DC8" w14:textId="30F67FB8" w:rsidR="00973578" w:rsidRPr="00BF3004" w:rsidRDefault="00973578" w:rsidP="004066A4">
            <w:pPr>
              <w:jc w:val="center"/>
              <w:rPr>
                <w:b/>
              </w:rPr>
            </w:pPr>
            <w:r w:rsidRPr="00BF3004">
              <w:rPr>
                <w:b/>
              </w:rPr>
              <w:t>Raison sociale</w:t>
            </w:r>
          </w:p>
        </w:tc>
        <w:tc>
          <w:tcPr>
            <w:tcW w:w="4665" w:type="dxa"/>
          </w:tcPr>
          <w:p w14:paraId="324AA7E8" w14:textId="77777777" w:rsidR="00973578" w:rsidRPr="009D67EA" w:rsidRDefault="00973578" w:rsidP="009D67EA">
            <w:pPr>
              <w:jc w:val="both"/>
            </w:pPr>
          </w:p>
        </w:tc>
      </w:tr>
      <w:tr w:rsidR="00E949BF" w14:paraId="751591CB" w14:textId="77777777" w:rsidTr="00F93C30">
        <w:tc>
          <w:tcPr>
            <w:tcW w:w="4664" w:type="dxa"/>
            <w:vMerge/>
          </w:tcPr>
          <w:p w14:paraId="2C420E0B" w14:textId="77777777" w:rsidR="00E949BF" w:rsidRDefault="00E949BF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7D2194A2" w14:textId="0DAD60D1" w:rsidR="00E949BF" w:rsidRPr="00BF3004" w:rsidRDefault="00E949BF" w:rsidP="00966C30">
            <w:pPr>
              <w:jc w:val="center"/>
              <w:rPr>
                <w:b/>
              </w:rPr>
            </w:pPr>
            <w:r>
              <w:rPr>
                <w:b/>
              </w:rPr>
              <w:t>SIRET</w:t>
            </w:r>
          </w:p>
        </w:tc>
        <w:tc>
          <w:tcPr>
            <w:tcW w:w="4665" w:type="dxa"/>
          </w:tcPr>
          <w:p w14:paraId="0C50067D" w14:textId="77777777" w:rsidR="00E949BF" w:rsidRPr="009D67EA" w:rsidRDefault="00E949BF" w:rsidP="009D67EA">
            <w:pPr>
              <w:jc w:val="both"/>
              <w:rPr>
                <w:i/>
              </w:rPr>
            </w:pPr>
          </w:p>
        </w:tc>
      </w:tr>
      <w:tr w:rsidR="00E949BF" w14:paraId="38EA1025" w14:textId="77777777" w:rsidTr="00F93C30">
        <w:tc>
          <w:tcPr>
            <w:tcW w:w="4664" w:type="dxa"/>
            <w:vMerge/>
          </w:tcPr>
          <w:p w14:paraId="4560517C" w14:textId="77777777" w:rsidR="00E949BF" w:rsidRDefault="00E949BF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1B22CABB" w14:textId="2EED4BB8" w:rsidR="00E949BF" w:rsidRPr="00BF3004" w:rsidRDefault="00E949BF" w:rsidP="00966C30">
            <w:pPr>
              <w:jc w:val="center"/>
              <w:rPr>
                <w:b/>
              </w:rPr>
            </w:pPr>
            <w:r>
              <w:rPr>
                <w:b/>
              </w:rPr>
              <w:t>Code NAF</w:t>
            </w:r>
          </w:p>
        </w:tc>
        <w:tc>
          <w:tcPr>
            <w:tcW w:w="4665" w:type="dxa"/>
          </w:tcPr>
          <w:p w14:paraId="20C822C1" w14:textId="77777777" w:rsidR="00E949BF" w:rsidRPr="009D67EA" w:rsidRDefault="00E949BF" w:rsidP="009D67EA">
            <w:pPr>
              <w:jc w:val="both"/>
              <w:rPr>
                <w:i/>
              </w:rPr>
            </w:pPr>
          </w:p>
        </w:tc>
      </w:tr>
      <w:tr w:rsidR="00E949BF" w14:paraId="72A31DFB" w14:textId="77777777" w:rsidTr="00F93C30">
        <w:tc>
          <w:tcPr>
            <w:tcW w:w="4664" w:type="dxa"/>
            <w:vMerge/>
          </w:tcPr>
          <w:p w14:paraId="5A4A9612" w14:textId="77777777" w:rsidR="00E949BF" w:rsidRDefault="00E949BF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7A6C25E0" w14:textId="2D7BD0B6" w:rsidR="00E949BF" w:rsidRPr="00BF3004" w:rsidRDefault="00E949BF" w:rsidP="00966C30">
            <w:pPr>
              <w:jc w:val="center"/>
              <w:rPr>
                <w:b/>
              </w:rPr>
            </w:pPr>
            <w:r>
              <w:rPr>
                <w:b/>
              </w:rPr>
              <w:t>Date de création</w:t>
            </w:r>
          </w:p>
        </w:tc>
        <w:tc>
          <w:tcPr>
            <w:tcW w:w="4665" w:type="dxa"/>
          </w:tcPr>
          <w:p w14:paraId="21F5ED73" w14:textId="77777777" w:rsidR="00E949BF" w:rsidRPr="009D67EA" w:rsidRDefault="00E949BF" w:rsidP="009D67EA">
            <w:pPr>
              <w:jc w:val="both"/>
              <w:rPr>
                <w:i/>
              </w:rPr>
            </w:pPr>
          </w:p>
        </w:tc>
      </w:tr>
      <w:tr w:rsidR="00966C30" w14:paraId="57905BDF" w14:textId="77777777" w:rsidTr="00F93C30">
        <w:tc>
          <w:tcPr>
            <w:tcW w:w="4664" w:type="dxa"/>
            <w:vMerge/>
          </w:tcPr>
          <w:p w14:paraId="79CEDAAE" w14:textId="77777777" w:rsidR="00966C30" w:rsidRDefault="00966C30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0FA84E7C" w14:textId="21FAC862" w:rsidR="00966C30" w:rsidRPr="00BF3004" w:rsidRDefault="00966C30" w:rsidP="00966C30">
            <w:pPr>
              <w:jc w:val="center"/>
              <w:rPr>
                <w:b/>
              </w:rPr>
            </w:pPr>
            <w:r w:rsidRPr="00BF3004">
              <w:rPr>
                <w:b/>
              </w:rPr>
              <w:t>Secteur</w:t>
            </w:r>
            <w:r w:rsidR="00FF0BB8">
              <w:rPr>
                <w:b/>
              </w:rPr>
              <w:t>(s)</w:t>
            </w:r>
            <w:r w:rsidRPr="00BF3004">
              <w:rPr>
                <w:b/>
              </w:rPr>
              <w:t xml:space="preserve"> d’activités</w:t>
            </w:r>
            <w:r w:rsidR="00FF0BB8">
              <w:rPr>
                <w:b/>
              </w:rPr>
              <w:t xml:space="preserve"> et type de clients associés</w:t>
            </w:r>
          </w:p>
        </w:tc>
        <w:tc>
          <w:tcPr>
            <w:tcW w:w="4665" w:type="dxa"/>
          </w:tcPr>
          <w:p w14:paraId="5E84A58E" w14:textId="2CE3AA4C" w:rsidR="00FF0BB8" w:rsidRPr="009D67EA" w:rsidRDefault="00FF0BB8" w:rsidP="009D67EA">
            <w:pPr>
              <w:jc w:val="both"/>
            </w:pPr>
            <w:r w:rsidRPr="009D67EA">
              <w:t>Activité</w:t>
            </w:r>
            <w:r w:rsidR="006C02A9" w:rsidRPr="009D67EA">
              <w:t xml:space="preserve"> 1 :</w:t>
            </w:r>
            <w:r w:rsidR="005675B1" w:rsidRPr="009D67EA">
              <w:t xml:space="preserve"> xxx</w:t>
            </w:r>
          </w:p>
          <w:p w14:paraId="5E9DDCE2" w14:textId="2957AEF4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Marché 1.1</w:t>
            </w:r>
          </w:p>
          <w:p w14:paraId="263257C2" w14:textId="25091890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Marché 1.2</w:t>
            </w:r>
          </w:p>
          <w:p w14:paraId="69000F99" w14:textId="28F9ED74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…</w:t>
            </w:r>
          </w:p>
          <w:p w14:paraId="171755F5" w14:textId="533966E9" w:rsidR="006C02A9" w:rsidRPr="009D67EA" w:rsidRDefault="006C02A9" w:rsidP="009D67EA">
            <w:pPr>
              <w:jc w:val="both"/>
            </w:pPr>
          </w:p>
          <w:p w14:paraId="5C2DE584" w14:textId="74A75C7C" w:rsidR="006C02A9" w:rsidRPr="009D67EA" w:rsidRDefault="006C02A9" w:rsidP="009D67EA">
            <w:pPr>
              <w:jc w:val="both"/>
            </w:pPr>
            <w:r w:rsidRPr="009D67EA">
              <w:t xml:space="preserve">Activité 2 : </w:t>
            </w:r>
            <w:r w:rsidR="005675B1" w:rsidRPr="009D67EA">
              <w:t>xxx</w:t>
            </w:r>
          </w:p>
          <w:p w14:paraId="42C1574E" w14:textId="7212927F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 xml:space="preserve">Marché </w:t>
            </w:r>
            <w:r w:rsidR="005675B1"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2</w:t>
            </w: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.1</w:t>
            </w:r>
          </w:p>
          <w:p w14:paraId="0E3F2DF0" w14:textId="6BDDFED4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 xml:space="preserve">Marché </w:t>
            </w:r>
            <w:r w:rsidR="005675B1"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2</w:t>
            </w: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.2</w:t>
            </w:r>
          </w:p>
          <w:p w14:paraId="28D1F5E1" w14:textId="77777777" w:rsidR="006C02A9" w:rsidRPr="009D67EA" w:rsidRDefault="006C02A9" w:rsidP="009D67EA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</w:pPr>
            <w:r w:rsidRPr="009D67EA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fr-FR"/>
              </w:rPr>
              <w:t>…</w:t>
            </w:r>
          </w:p>
          <w:p w14:paraId="46D79588" w14:textId="7F7A732A" w:rsidR="00BF3004" w:rsidRPr="009D67EA" w:rsidRDefault="00BF3004" w:rsidP="009D67EA">
            <w:pPr>
              <w:jc w:val="both"/>
            </w:pPr>
          </w:p>
        </w:tc>
      </w:tr>
      <w:tr w:rsidR="00966C30" w14:paraId="6DED9F3F" w14:textId="77777777" w:rsidTr="00F93C30">
        <w:tc>
          <w:tcPr>
            <w:tcW w:w="4664" w:type="dxa"/>
            <w:vMerge/>
          </w:tcPr>
          <w:p w14:paraId="163DC5EF" w14:textId="77777777" w:rsidR="00966C30" w:rsidRDefault="00966C30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1527DBB5" w14:textId="66BA464C" w:rsidR="00966C30" w:rsidRPr="00BF3004" w:rsidRDefault="00966C30" w:rsidP="00966C30">
            <w:pPr>
              <w:jc w:val="center"/>
              <w:rPr>
                <w:b/>
              </w:rPr>
            </w:pPr>
            <w:r w:rsidRPr="00BF3004">
              <w:rPr>
                <w:b/>
              </w:rPr>
              <w:t>Mission de l’entreprise</w:t>
            </w:r>
          </w:p>
          <w:p w14:paraId="5ADF2E06" w14:textId="1B3CC9A1" w:rsidR="00966C30" w:rsidRPr="00BF3004" w:rsidRDefault="00966C30" w:rsidP="004066A4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3EF591F8" w14:textId="77777777" w:rsidR="00966C30" w:rsidRPr="009D67EA" w:rsidRDefault="00966C30" w:rsidP="009D67EA">
            <w:pPr>
              <w:jc w:val="both"/>
            </w:pPr>
          </w:p>
        </w:tc>
      </w:tr>
      <w:tr w:rsidR="00E949BF" w14:paraId="646E33EF" w14:textId="77777777" w:rsidTr="00F93C30">
        <w:tc>
          <w:tcPr>
            <w:tcW w:w="4664" w:type="dxa"/>
            <w:vMerge/>
          </w:tcPr>
          <w:p w14:paraId="64826C35" w14:textId="77777777" w:rsidR="00E949BF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F980A82" w14:textId="77777777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>Coordonnées du/de la dirigeant(e)</w:t>
            </w:r>
          </w:p>
          <w:p w14:paraId="7A7E0E95" w14:textId="16D7FF03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 xml:space="preserve"> </w:t>
            </w:r>
          </w:p>
        </w:tc>
        <w:tc>
          <w:tcPr>
            <w:tcW w:w="4665" w:type="dxa"/>
          </w:tcPr>
          <w:p w14:paraId="775ECB23" w14:textId="77777777" w:rsidR="00E949BF" w:rsidRPr="009D67EA" w:rsidRDefault="00E949BF" w:rsidP="009D67EA">
            <w:pPr>
              <w:jc w:val="both"/>
            </w:pPr>
            <w:r w:rsidRPr="009D67EA">
              <w:t>Prénom :</w:t>
            </w:r>
          </w:p>
          <w:p w14:paraId="0AA3EEA3" w14:textId="77777777" w:rsidR="00E949BF" w:rsidRPr="009D67EA" w:rsidRDefault="00E949BF" w:rsidP="009D67EA">
            <w:pPr>
              <w:jc w:val="both"/>
            </w:pPr>
            <w:r w:rsidRPr="009D67EA">
              <w:t>Nom :</w:t>
            </w:r>
          </w:p>
          <w:p w14:paraId="4E068C80" w14:textId="77777777" w:rsidR="00E949BF" w:rsidRPr="009D67EA" w:rsidRDefault="00E949BF" w:rsidP="009D67EA">
            <w:pPr>
              <w:jc w:val="both"/>
            </w:pPr>
            <w:r w:rsidRPr="009D67EA">
              <w:t>Email direct :</w:t>
            </w:r>
          </w:p>
          <w:p w14:paraId="51026875" w14:textId="6C48E78F" w:rsidR="00E949BF" w:rsidRPr="009D67EA" w:rsidRDefault="00E949BF" w:rsidP="009D67EA">
            <w:pPr>
              <w:jc w:val="both"/>
            </w:pPr>
            <w:r w:rsidRPr="009D67EA">
              <w:t xml:space="preserve">Portable / ligne directe : </w:t>
            </w:r>
          </w:p>
        </w:tc>
      </w:tr>
      <w:tr w:rsidR="00E949BF" w14:paraId="6C8CA28F" w14:textId="77777777" w:rsidTr="00F93C30">
        <w:tc>
          <w:tcPr>
            <w:tcW w:w="4664" w:type="dxa"/>
            <w:vMerge/>
          </w:tcPr>
          <w:p w14:paraId="38EA40C7" w14:textId="77777777" w:rsidR="00E949BF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0DC3DDC0" w14:textId="0E6EB996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>Adresse du ou des sites où se dérouleront les interventions du prestataire</w:t>
            </w:r>
          </w:p>
        </w:tc>
        <w:tc>
          <w:tcPr>
            <w:tcW w:w="4665" w:type="dxa"/>
          </w:tcPr>
          <w:p w14:paraId="2E1EBEDB" w14:textId="77777777" w:rsidR="00E949BF" w:rsidRPr="009D67EA" w:rsidRDefault="00E949BF" w:rsidP="009D67EA">
            <w:pPr>
              <w:jc w:val="both"/>
            </w:pPr>
          </w:p>
        </w:tc>
      </w:tr>
      <w:tr w:rsidR="00E949BF" w14:paraId="4A488AEE" w14:textId="77777777" w:rsidTr="00F93C30">
        <w:tc>
          <w:tcPr>
            <w:tcW w:w="4664" w:type="dxa"/>
            <w:vMerge/>
          </w:tcPr>
          <w:p w14:paraId="53AEA8D1" w14:textId="77777777" w:rsidR="00E949BF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6E8F48E4" w14:textId="317D5A53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>Effectif</w:t>
            </w:r>
          </w:p>
        </w:tc>
        <w:tc>
          <w:tcPr>
            <w:tcW w:w="4665" w:type="dxa"/>
          </w:tcPr>
          <w:p w14:paraId="2B159A88" w14:textId="51B4EEBB" w:rsidR="00E949BF" w:rsidRPr="009D67EA" w:rsidRDefault="000D701A" w:rsidP="009D67EA">
            <w:pPr>
              <w:jc w:val="both"/>
            </w:pPr>
            <w:r>
              <w:t>N-1</w:t>
            </w:r>
            <w:r w:rsidR="00E949BF" w:rsidRPr="009D67EA">
              <w:t> :</w:t>
            </w:r>
          </w:p>
          <w:p w14:paraId="08E22DA0" w14:textId="5A68F5FE" w:rsidR="00E949BF" w:rsidRPr="009D67EA" w:rsidRDefault="000D701A" w:rsidP="009D67EA">
            <w:pPr>
              <w:jc w:val="both"/>
            </w:pPr>
            <w:r>
              <w:t>N</w:t>
            </w:r>
            <w:r w:rsidR="00E949BF" w:rsidRPr="009D67EA">
              <w:t> :</w:t>
            </w:r>
          </w:p>
          <w:p w14:paraId="09EC5369" w14:textId="5495D5EE" w:rsidR="00E949BF" w:rsidRPr="009D67EA" w:rsidRDefault="00E949BF" w:rsidP="009D67EA">
            <w:pPr>
              <w:jc w:val="both"/>
            </w:pPr>
            <w:r w:rsidRPr="009D67EA">
              <w:lastRenderedPageBreak/>
              <w:t xml:space="preserve">Prévisionnel </w:t>
            </w:r>
            <w:r w:rsidR="000D701A">
              <w:t>N+1</w:t>
            </w:r>
            <w:r w:rsidRPr="009D67EA">
              <w:t xml:space="preserve"> : </w:t>
            </w:r>
          </w:p>
        </w:tc>
      </w:tr>
      <w:tr w:rsidR="00E949BF" w14:paraId="5EBCDD66" w14:textId="77777777" w:rsidTr="00F93C30">
        <w:tc>
          <w:tcPr>
            <w:tcW w:w="4664" w:type="dxa"/>
            <w:vMerge/>
          </w:tcPr>
          <w:p w14:paraId="78F0888D" w14:textId="77777777" w:rsidR="00E949BF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3EB37438" w14:textId="133FA86C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>Chiffre d’affaires</w:t>
            </w:r>
          </w:p>
        </w:tc>
        <w:tc>
          <w:tcPr>
            <w:tcW w:w="4665" w:type="dxa"/>
          </w:tcPr>
          <w:p w14:paraId="33FEA278" w14:textId="77777777" w:rsidR="000D701A" w:rsidRPr="000D701A" w:rsidRDefault="000D701A" w:rsidP="000D701A">
            <w:pPr>
              <w:jc w:val="both"/>
            </w:pPr>
            <w:r w:rsidRPr="000D701A">
              <w:t>N-1 :</w:t>
            </w:r>
          </w:p>
          <w:p w14:paraId="4AAB93A2" w14:textId="77777777" w:rsidR="000D701A" w:rsidRPr="000D701A" w:rsidRDefault="000D701A" w:rsidP="000D701A">
            <w:pPr>
              <w:jc w:val="both"/>
            </w:pPr>
            <w:r w:rsidRPr="000D701A">
              <w:t>N :</w:t>
            </w:r>
          </w:p>
          <w:p w14:paraId="057E70DF" w14:textId="6B8DA225" w:rsidR="00E949BF" w:rsidRPr="009D67EA" w:rsidRDefault="00E949BF" w:rsidP="009D67EA">
            <w:pPr>
              <w:jc w:val="both"/>
            </w:pPr>
            <w:r w:rsidRPr="009D67EA">
              <w:t xml:space="preserve">Prévisionnel </w:t>
            </w:r>
            <w:r w:rsidR="000D701A">
              <w:t>N+1</w:t>
            </w:r>
            <w:r w:rsidRPr="009D67EA">
              <w:t> :</w:t>
            </w:r>
          </w:p>
        </w:tc>
      </w:tr>
      <w:tr w:rsidR="00E949BF" w14:paraId="514C289F" w14:textId="77777777" w:rsidTr="00F93C30">
        <w:tc>
          <w:tcPr>
            <w:tcW w:w="4664" w:type="dxa"/>
            <w:vMerge/>
          </w:tcPr>
          <w:p w14:paraId="245DEB70" w14:textId="77777777" w:rsidR="00E949BF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1E336C28" w14:textId="7B851AF4" w:rsidR="00E949BF" w:rsidRPr="00BF3004" w:rsidRDefault="00E949BF" w:rsidP="00E949BF">
            <w:pPr>
              <w:jc w:val="center"/>
              <w:rPr>
                <w:b/>
              </w:rPr>
            </w:pPr>
            <w:r w:rsidRPr="00BF3004">
              <w:rPr>
                <w:b/>
              </w:rPr>
              <w:t>Résultat net</w:t>
            </w:r>
          </w:p>
          <w:p w14:paraId="421DE906" w14:textId="4B74B58C" w:rsidR="00E949BF" w:rsidRPr="00BF3004" w:rsidRDefault="00E949BF" w:rsidP="00E949BF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0F0AE274" w14:textId="77777777" w:rsidR="000D701A" w:rsidRPr="000D701A" w:rsidRDefault="000D701A" w:rsidP="000D701A">
            <w:pPr>
              <w:jc w:val="both"/>
            </w:pPr>
            <w:r w:rsidRPr="000D701A">
              <w:t>N-1 :</w:t>
            </w:r>
          </w:p>
          <w:p w14:paraId="2F9E4439" w14:textId="77777777" w:rsidR="000D701A" w:rsidRPr="000D701A" w:rsidRDefault="000D701A" w:rsidP="000D701A">
            <w:pPr>
              <w:jc w:val="both"/>
            </w:pPr>
            <w:r w:rsidRPr="000D701A">
              <w:t>N :</w:t>
            </w:r>
          </w:p>
          <w:p w14:paraId="10817402" w14:textId="51729938" w:rsidR="00E949BF" w:rsidRPr="009D67EA" w:rsidRDefault="00E949BF" w:rsidP="009D67EA">
            <w:pPr>
              <w:jc w:val="both"/>
            </w:pPr>
            <w:r w:rsidRPr="009D67EA">
              <w:t xml:space="preserve">Prévisionnel </w:t>
            </w:r>
            <w:r w:rsidR="000D701A">
              <w:t>N+1</w:t>
            </w:r>
            <w:r w:rsidRPr="009D67EA">
              <w:t> :</w:t>
            </w:r>
          </w:p>
        </w:tc>
      </w:tr>
    </w:tbl>
    <w:p w14:paraId="7FBE9C85" w14:textId="77777777" w:rsidR="00F93C30" w:rsidRDefault="00F93C30" w:rsidP="004066A4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E13FD" w14:paraId="06F874F6" w14:textId="77777777" w:rsidTr="00BE13FD">
        <w:trPr>
          <w:trHeight w:val="540"/>
        </w:trPr>
        <w:tc>
          <w:tcPr>
            <w:tcW w:w="4664" w:type="dxa"/>
            <w:vMerge w:val="restart"/>
          </w:tcPr>
          <w:p w14:paraId="3C189397" w14:textId="6B9776E8" w:rsidR="00BE13FD" w:rsidRDefault="00BE13FD" w:rsidP="00981EFA">
            <w:pPr>
              <w:jc w:val="center"/>
              <w:rPr>
                <w:b/>
              </w:rPr>
            </w:pPr>
            <w:r>
              <w:rPr>
                <w:b/>
              </w:rPr>
              <w:t>Prescription</w:t>
            </w:r>
          </w:p>
        </w:tc>
        <w:tc>
          <w:tcPr>
            <w:tcW w:w="4665" w:type="dxa"/>
          </w:tcPr>
          <w:p w14:paraId="15E2DCAD" w14:textId="471AD76E" w:rsidR="00BE13FD" w:rsidRDefault="00BE13FD" w:rsidP="00981E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Identité et coordonnées du prescripteur </w:t>
            </w:r>
          </w:p>
        </w:tc>
        <w:tc>
          <w:tcPr>
            <w:tcW w:w="4665" w:type="dxa"/>
          </w:tcPr>
          <w:p w14:paraId="11D28C9C" w14:textId="77777777" w:rsidR="00BE13FD" w:rsidRPr="009D67EA" w:rsidRDefault="00BE13FD" w:rsidP="009D67EA"/>
          <w:p w14:paraId="345C044A" w14:textId="77777777" w:rsidR="00BE13FD" w:rsidRPr="009D67EA" w:rsidRDefault="00BE13FD" w:rsidP="009D67EA"/>
          <w:p w14:paraId="0768E1FD" w14:textId="77777777" w:rsidR="00BE13FD" w:rsidRPr="009D67EA" w:rsidRDefault="00BE13FD" w:rsidP="009D67EA"/>
          <w:p w14:paraId="3B38A400" w14:textId="491D62EC" w:rsidR="00BE13FD" w:rsidRPr="009D67EA" w:rsidRDefault="00BE13FD" w:rsidP="009D67EA"/>
        </w:tc>
      </w:tr>
      <w:tr w:rsidR="00BE13FD" w14:paraId="09676849" w14:textId="77777777" w:rsidTr="00981EFA">
        <w:tc>
          <w:tcPr>
            <w:tcW w:w="4664" w:type="dxa"/>
            <w:vMerge/>
          </w:tcPr>
          <w:p w14:paraId="04ABB67F" w14:textId="77777777" w:rsidR="00BE13FD" w:rsidRDefault="00BE13F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A84D14C" w14:textId="4AF3AA17" w:rsidR="00BE13FD" w:rsidRDefault="00BE13FD" w:rsidP="00981EFA">
            <w:pPr>
              <w:jc w:val="center"/>
              <w:rPr>
                <w:b/>
              </w:rPr>
            </w:pPr>
            <w:r>
              <w:rPr>
                <w:b/>
              </w:rPr>
              <w:t xml:space="preserve"> Réalisation de l’autodiagnostic RSE (monentrepriseresponsable.net)</w:t>
            </w:r>
          </w:p>
        </w:tc>
        <w:tc>
          <w:tcPr>
            <w:tcW w:w="4665" w:type="dxa"/>
          </w:tcPr>
          <w:p w14:paraId="645E1C0F" w14:textId="0EE12DCC" w:rsidR="00BE13FD" w:rsidRPr="009D67EA" w:rsidRDefault="00BE13FD" w:rsidP="009D67EA">
            <w:r w:rsidRPr="009D67EA">
              <w:t>Oui/Non</w:t>
            </w:r>
          </w:p>
        </w:tc>
      </w:tr>
      <w:tr w:rsidR="00BE13FD" w14:paraId="302D876F" w14:textId="77777777" w:rsidTr="0088034C">
        <w:trPr>
          <w:trHeight w:val="547"/>
        </w:trPr>
        <w:tc>
          <w:tcPr>
            <w:tcW w:w="4664" w:type="dxa"/>
            <w:vMerge/>
          </w:tcPr>
          <w:p w14:paraId="5F185D28" w14:textId="77777777" w:rsidR="00BE13FD" w:rsidRDefault="00BE13F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4BAC0EA" w14:textId="39649F46" w:rsidR="00BE13FD" w:rsidRDefault="00BE13FD" w:rsidP="00981EFA">
            <w:pPr>
              <w:jc w:val="center"/>
              <w:rPr>
                <w:b/>
              </w:rPr>
            </w:pPr>
            <w:r>
              <w:rPr>
                <w:b/>
              </w:rPr>
              <w:t>Réalisation d’une visite RSE</w:t>
            </w:r>
          </w:p>
        </w:tc>
        <w:tc>
          <w:tcPr>
            <w:tcW w:w="4665" w:type="dxa"/>
          </w:tcPr>
          <w:p w14:paraId="4B87B4BD" w14:textId="5DB249C0" w:rsidR="00BE13FD" w:rsidRPr="009D67EA" w:rsidRDefault="00BE13FD" w:rsidP="009D67EA">
            <w:r w:rsidRPr="009D67EA">
              <w:t>Oui/Non</w:t>
            </w:r>
          </w:p>
        </w:tc>
      </w:tr>
      <w:tr w:rsidR="00BE13FD" w14:paraId="3E7819A7" w14:textId="77777777" w:rsidTr="0088034C">
        <w:trPr>
          <w:trHeight w:val="547"/>
        </w:trPr>
        <w:tc>
          <w:tcPr>
            <w:tcW w:w="4664" w:type="dxa"/>
            <w:vMerge/>
          </w:tcPr>
          <w:p w14:paraId="3FBEEA47" w14:textId="77777777" w:rsidR="00BE13FD" w:rsidRDefault="00BE13F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A9FE75D" w14:textId="138CF22C" w:rsidR="00BE13FD" w:rsidRDefault="00296ED5" w:rsidP="00981EFA">
            <w:pPr>
              <w:jc w:val="center"/>
              <w:rPr>
                <w:b/>
              </w:rPr>
            </w:pPr>
            <w:r>
              <w:rPr>
                <w:b/>
              </w:rPr>
              <w:t>L’entreprise candidate a-t-elle</w:t>
            </w:r>
            <w:r w:rsidR="00BE13FD">
              <w:rPr>
                <w:b/>
              </w:rPr>
              <w:t xml:space="preserve"> déjà bénéficié d’une aide de la </w:t>
            </w:r>
            <w:r>
              <w:rPr>
                <w:b/>
              </w:rPr>
              <w:t>R</w:t>
            </w:r>
            <w:r w:rsidR="00BE13FD">
              <w:rPr>
                <w:b/>
              </w:rPr>
              <w:t>égion ou de l’ADEME… ? Laquelle ?</w:t>
            </w:r>
          </w:p>
          <w:p w14:paraId="1A2E694E" w14:textId="3A0771A7" w:rsidR="00BE13FD" w:rsidRDefault="00BE13F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018AA211" w14:textId="77777777" w:rsidR="00BE13FD" w:rsidRPr="009D67EA" w:rsidRDefault="00BE13FD" w:rsidP="009D67EA"/>
        </w:tc>
      </w:tr>
      <w:tr w:rsidR="00296ED5" w14:paraId="77D7C4F1" w14:textId="77777777" w:rsidTr="0088034C">
        <w:trPr>
          <w:trHeight w:val="547"/>
        </w:trPr>
        <w:tc>
          <w:tcPr>
            <w:tcW w:w="4664" w:type="dxa"/>
            <w:vMerge/>
          </w:tcPr>
          <w:p w14:paraId="1C2BDF68" w14:textId="77777777" w:rsidR="00296ED5" w:rsidRDefault="00296ED5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5A264D74" w14:textId="5393F94E" w:rsidR="00296ED5" w:rsidRDefault="00296ED5" w:rsidP="00981EFA">
            <w:pPr>
              <w:jc w:val="center"/>
              <w:rPr>
                <w:b/>
              </w:rPr>
            </w:pPr>
            <w:r>
              <w:rPr>
                <w:b/>
              </w:rPr>
              <w:t xml:space="preserve">L’entreprise a-t-elle déjà été accompagnée ou formée sur la thématique de l’Economie de la Fonctionnalité et de la Coopération ?  </w:t>
            </w:r>
            <w:r w:rsidR="00BF3004">
              <w:rPr>
                <w:b/>
              </w:rPr>
              <w:t>S</w:t>
            </w:r>
            <w:r>
              <w:rPr>
                <w:b/>
              </w:rPr>
              <w:t>i oui</w:t>
            </w:r>
            <w:r w:rsidR="005675B1">
              <w:rPr>
                <w:b/>
              </w:rPr>
              <w:t>,</w:t>
            </w:r>
            <w:r>
              <w:rPr>
                <w:b/>
              </w:rPr>
              <w:t xml:space="preserve"> dans quel cadre ? </w:t>
            </w:r>
            <w:r w:rsidR="00966C30">
              <w:rPr>
                <w:b/>
              </w:rPr>
              <w:t>Par qui ?</w:t>
            </w:r>
          </w:p>
        </w:tc>
        <w:tc>
          <w:tcPr>
            <w:tcW w:w="4665" w:type="dxa"/>
          </w:tcPr>
          <w:p w14:paraId="0A764F95" w14:textId="77777777" w:rsidR="00296ED5" w:rsidRPr="009D67EA" w:rsidRDefault="00296ED5" w:rsidP="009D67EA"/>
        </w:tc>
      </w:tr>
      <w:tr w:rsidR="00B7419D" w14:paraId="6B5A38EE" w14:textId="77777777" w:rsidTr="00981EFA">
        <w:tc>
          <w:tcPr>
            <w:tcW w:w="4664" w:type="dxa"/>
            <w:vMerge w:val="restart"/>
          </w:tcPr>
          <w:p w14:paraId="3D371E77" w14:textId="034E7DEE" w:rsidR="00B7419D" w:rsidRDefault="00B7419D" w:rsidP="00A27A75">
            <w:pPr>
              <w:jc w:val="center"/>
              <w:rPr>
                <w:b/>
              </w:rPr>
            </w:pPr>
            <w:r>
              <w:rPr>
                <w:b/>
              </w:rPr>
              <w:t xml:space="preserve">Intérêt à priori en matière d’accompagnement EFC parmi les 3 </w:t>
            </w:r>
            <w:r w:rsidR="009F6C2A">
              <w:rPr>
                <w:b/>
              </w:rPr>
              <w:t>prestations</w:t>
            </w:r>
            <w:r>
              <w:rPr>
                <w:b/>
              </w:rPr>
              <w:t xml:space="preserve"> proposées </w:t>
            </w:r>
          </w:p>
          <w:p w14:paraId="2373E98E" w14:textId="77777777" w:rsidR="00B7419D" w:rsidRDefault="00B7419D" w:rsidP="00A27A75">
            <w:pPr>
              <w:jc w:val="center"/>
              <w:rPr>
                <w:b/>
              </w:rPr>
            </w:pPr>
          </w:p>
          <w:p w14:paraId="42B02BF9" w14:textId="77777777" w:rsidR="00B7419D" w:rsidRDefault="00B7419D" w:rsidP="00A27A75">
            <w:pPr>
              <w:jc w:val="center"/>
              <w:rPr>
                <w:b/>
              </w:rPr>
            </w:pPr>
          </w:p>
          <w:p w14:paraId="4D305B31" w14:textId="30D3A6BB" w:rsidR="00B7419D" w:rsidRDefault="00B7419D" w:rsidP="00A27A75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53273A45" w14:textId="268137E0" w:rsidR="00B7419D" w:rsidRDefault="008C1DDA" w:rsidP="009F6C2A">
            <w:pPr>
              <w:jc w:val="center"/>
              <w:rPr>
                <w:b/>
              </w:rPr>
            </w:pPr>
            <w:r>
              <w:rPr>
                <w:b/>
              </w:rPr>
              <w:t xml:space="preserve">Je suis davantage </w:t>
            </w:r>
            <w:proofErr w:type="spellStart"/>
            <w:r>
              <w:rPr>
                <w:b/>
              </w:rPr>
              <w:t>intéressé.e</w:t>
            </w:r>
            <w:proofErr w:type="spellEnd"/>
            <w:r w:rsidR="00B7419D">
              <w:rPr>
                <w:b/>
              </w:rPr>
              <w:t xml:space="preserve"> par un diagnostic me permettant d’évaluer la pertinence stratégique d’engager mon entr</w:t>
            </w:r>
            <w:r w:rsidR="009F6C2A">
              <w:rPr>
                <w:b/>
              </w:rPr>
              <w:t xml:space="preserve">eprise dans une démarche EFC (prestation </w:t>
            </w:r>
            <w:r w:rsidR="00B7419D">
              <w:rPr>
                <w:b/>
              </w:rPr>
              <w:t>1)</w:t>
            </w:r>
          </w:p>
        </w:tc>
        <w:tc>
          <w:tcPr>
            <w:tcW w:w="4665" w:type="dxa"/>
          </w:tcPr>
          <w:p w14:paraId="22F3503F" w14:textId="3430AD1C" w:rsidR="00B7419D" w:rsidRPr="009D67EA" w:rsidRDefault="00B7419D" w:rsidP="009D67EA">
            <w:r w:rsidRPr="009D67EA">
              <w:t>Oui/Non</w:t>
            </w:r>
          </w:p>
        </w:tc>
      </w:tr>
      <w:tr w:rsidR="00B7419D" w14:paraId="35327F5F" w14:textId="77777777" w:rsidTr="00981EFA">
        <w:tc>
          <w:tcPr>
            <w:tcW w:w="4664" w:type="dxa"/>
            <w:vMerge/>
          </w:tcPr>
          <w:p w14:paraId="29D061FF" w14:textId="77777777" w:rsidR="00B7419D" w:rsidRDefault="00B7419D" w:rsidP="00A27A75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3A4C37BF" w14:textId="60531107" w:rsidR="00B7419D" w:rsidRDefault="008C1DDA" w:rsidP="009F6C2A">
            <w:pPr>
              <w:jc w:val="center"/>
              <w:rPr>
                <w:b/>
              </w:rPr>
            </w:pPr>
            <w:r>
              <w:rPr>
                <w:b/>
              </w:rPr>
              <w:t xml:space="preserve">Je suis </w:t>
            </w:r>
            <w:r w:rsidR="000D701A">
              <w:rPr>
                <w:b/>
              </w:rPr>
              <w:t xml:space="preserve">davantage </w:t>
            </w:r>
            <w:proofErr w:type="spellStart"/>
            <w:proofErr w:type="gramStart"/>
            <w:r>
              <w:rPr>
                <w:b/>
              </w:rPr>
              <w:t>intéressé.e</w:t>
            </w:r>
            <w:proofErr w:type="spellEnd"/>
            <w:proofErr w:type="gramEnd"/>
            <w:r w:rsidR="00B7419D">
              <w:rPr>
                <w:b/>
              </w:rPr>
              <w:t xml:space="preserve"> </w:t>
            </w:r>
            <w:r w:rsidR="000D701A">
              <w:rPr>
                <w:b/>
              </w:rPr>
              <w:t>par l’</w:t>
            </w:r>
            <w:r w:rsidR="00B7419D">
              <w:rPr>
                <w:b/>
              </w:rPr>
              <w:t>acqu</w:t>
            </w:r>
            <w:r w:rsidR="000D701A">
              <w:rPr>
                <w:b/>
              </w:rPr>
              <w:t>isition</w:t>
            </w:r>
            <w:r w:rsidR="00B7419D">
              <w:rPr>
                <w:b/>
              </w:rPr>
              <w:t xml:space="preserve"> d</w:t>
            </w:r>
            <w:r w:rsidR="000D701A">
              <w:rPr>
                <w:b/>
              </w:rPr>
              <w:t>’</w:t>
            </w:r>
            <w:r w:rsidR="00B7419D">
              <w:rPr>
                <w:b/>
              </w:rPr>
              <w:t>outils, des méthodes et des concepts me permettant d’identifier les premières évolutions possibles à apporter à mon modèle économique. Je privilégie pour ce faire un cadre d’intervention individuel (</w:t>
            </w:r>
            <w:r w:rsidR="009F6C2A">
              <w:rPr>
                <w:b/>
              </w:rPr>
              <w:t>prestation</w:t>
            </w:r>
            <w:r w:rsidR="00B7419D">
              <w:rPr>
                <w:b/>
              </w:rPr>
              <w:t xml:space="preserve"> 2)</w:t>
            </w:r>
          </w:p>
        </w:tc>
        <w:tc>
          <w:tcPr>
            <w:tcW w:w="4665" w:type="dxa"/>
          </w:tcPr>
          <w:p w14:paraId="19037880" w14:textId="3C971A01" w:rsidR="00B7419D" w:rsidRPr="009D67EA" w:rsidRDefault="00B7419D" w:rsidP="009D67EA">
            <w:r w:rsidRPr="009D67EA">
              <w:t>Oui/Non</w:t>
            </w:r>
          </w:p>
        </w:tc>
      </w:tr>
      <w:tr w:rsidR="00B7419D" w14:paraId="5930EDD0" w14:textId="77777777" w:rsidTr="00981EFA">
        <w:tc>
          <w:tcPr>
            <w:tcW w:w="4664" w:type="dxa"/>
            <w:vMerge/>
          </w:tcPr>
          <w:p w14:paraId="04810DA4" w14:textId="77777777" w:rsidR="00B7419D" w:rsidRDefault="00B7419D" w:rsidP="00A27A75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65F51089" w14:textId="5561F5A7" w:rsidR="00B7419D" w:rsidRDefault="00B7419D" w:rsidP="009F6C2A">
            <w:pPr>
              <w:jc w:val="center"/>
              <w:rPr>
                <w:b/>
              </w:rPr>
            </w:pPr>
            <w:r>
              <w:rPr>
                <w:b/>
              </w:rPr>
              <w:t>Je suis davan</w:t>
            </w:r>
            <w:r w:rsidR="008C1DDA">
              <w:rPr>
                <w:b/>
              </w:rPr>
              <w:t xml:space="preserve">tage </w:t>
            </w:r>
            <w:proofErr w:type="spellStart"/>
            <w:proofErr w:type="gramStart"/>
            <w:r w:rsidR="008C1DDA">
              <w:rPr>
                <w:b/>
              </w:rPr>
              <w:t>intéressé.e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0D701A">
              <w:rPr>
                <w:b/>
              </w:rPr>
              <w:t>par l’acquisition d’</w:t>
            </w:r>
            <w:r>
              <w:rPr>
                <w:b/>
              </w:rPr>
              <w:t>outils, de méthodes et de concepts me permettant de construire une trajectoire d’évolution vers l’EFC et de prototyper un modèle économique EFC. Je privilégie pour ce faire un c</w:t>
            </w:r>
            <w:r w:rsidR="009F6C2A">
              <w:rPr>
                <w:b/>
              </w:rPr>
              <w:t>adre d’intervention collectif (prestation</w:t>
            </w:r>
            <w:r>
              <w:rPr>
                <w:b/>
              </w:rPr>
              <w:t xml:space="preserve"> 3)</w:t>
            </w:r>
          </w:p>
        </w:tc>
        <w:tc>
          <w:tcPr>
            <w:tcW w:w="4665" w:type="dxa"/>
          </w:tcPr>
          <w:p w14:paraId="05884E4F" w14:textId="6D7BF27F" w:rsidR="00B7419D" w:rsidRPr="009D67EA" w:rsidRDefault="00B7419D" w:rsidP="009D67EA">
            <w:r w:rsidRPr="009D67EA">
              <w:t>Oui/Non</w:t>
            </w:r>
          </w:p>
        </w:tc>
      </w:tr>
      <w:tr w:rsidR="0088034C" w14:paraId="48669268" w14:textId="77777777" w:rsidTr="00981EFA">
        <w:tc>
          <w:tcPr>
            <w:tcW w:w="4664" w:type="dxa"/>
            <w:vMerge w:val="restart"/>
          </w:tcPr>
          <w:p w14:paraId="0851A79E" w14:textId="77777777" w:rsidR="0088034C" w:rsidRDefault="00296ED5" w:rsidP="00981EFA">
            <w:pPr>
              <w:jc w:val="center"/>
              <w:rPr>
                <w:b/>
              </w:rPr>
            </w:pPr>
            <w:r>
              <w:rPr>
                <w:b/>
              </w:rPr>
              <w:t>Caractérisation du besoin de l’entreprise</w:t>
            </w:r>
            <w:r w:rsidR="00BF3004">
              <w:rPr>
                <w:b/>
              </w:rPr>
              <w:t xml:space="preserve"> </w:t>
            </w:r>
          </w:p>
          <w:p w14:paraId="59DED751" w14:textId="0E50CF4B" w:rsidR="00BF3004" w:rsidRDefault="00BF3004" w:rsidP="00981EFA">
            <w:pPr>
              <w:jc w:val="center"/>
              <w:rPr>
                <w:b/>
              </w:rPr>
            </w:pPr>
            <w:r>
              <w:rPr>
                <w:b/>
              </w:rPr>
              <w:t>(situation / besoin</w:t>
            </w:r>
            <w:r w:rsidR="00FF0BB8">
              <w:rPr>
                <w:b/>
              </w:rPr>
              <w:t>s</w:t>
            </w:r>
            <w:r>
              <w:rPr>
                <w:b/>
              </w:rPr>
              <w:t xml:space="preserve"> / demande)</w:t>
            </w:r>
          </w:p>
          <w:p w14:paraId="2944D987" w14:textId="77777777" w:rsidR="00BF3004" w:rsidRDefault="00BF3004" w:rsidP="00981EFA">
            <w:pPr>
              <w:jc w:val="center"/>
              <w:rPr>
                <w:b/>
              </w:rPr>
            </w:pPr>
          </w:p>
          <w:p w14:paraId="6C55FBB2" w14:textId="7CFBC947" w:rsidR="00BF3004" w:rsidRPr="00BF3004" w:rsidRDefault="00BF3004" w:rsidP="00981EFA">
            <w:pPr>
              <w:jc w:val="center"/>
              <w:rPr>
                <w:b/>
                <w:i/>
              </w:rPr>
            </w:pPr>
            <w:r w:rsidRPr="00BF3004">
              <w:rPr>
                <w:b/>
                <w:i/>
              </w:rPr>
              <w:t>Pourquoi souhaitez-vous (évaluer l’opportunité d’) engager votre entreprise dans l’économie de la fonctionnalité et de la coopération</w:t>
            </w:r>
            <w:r w:rsidR="00FF0BB8">
              <w:rPr>
                <w:b/>
                <w:i/>
              </w:rPr>
              <w:t xml:space="preserve"> (EFC)</w:t>
            </w:r>
            <w:r w:rsidRPr="00BF3004">
              <w:rPr>
                <w:b/>
                <w:i/>
              </w:rPr>
              <w:t xml:space="preserve"> ?  </w:t>
            </w:r>
          </w:p>
        </w:tc>
        <w:tc>
          <w:tcPr>
            <w:tcW w:w="4665" w:type="dxa"/>
          </w:tcPr>
          <w:p w14:paraId="39A5BC19" w14:textId="7EA38B2B" w:rsidR="0088034C" w:rsidRPr="00BF3004" w:rsidRDefault="00BF3004" w:rsidP="00BF3004">
            <w:pPr>
              <w:jc w:val="center"/>
              <w:rPr>
                <w:b/>
              </w:rPr>
            </w:pPr>
            <w:r>
              <w:rPr>
                <w:b/>
              </w:rPr>
              <w:t xml:space="preserve">Quels sont les éléments </w:t>
            </w:r>
            <w:r w:rsidR="00FF0BB8">
              <w:rPr>
                <w:b/>
              </w:rPr>
              <w:t xml:space="preserve">factuels </w:t>
            </w:r>
            <w:r>
              <w:rPr>
                <w:b/>
              </w:rPr>
              <w:t>relatifs à la situation de votre entreprise qui vous amène</w:t>
            </w:r>
            <w:r w:rsidR="00FF0BB8">
              <w:rPr>
                <w:b/>
              </w:rPr>
              <w:t>nt</w:t>
            </w:r>
            <w:r>
              <w:rPr>
                <w:b/>
              </w:rPr>
              <w:t xml:space="preserve"> à vouloir engager un processu</w:t>
            </w:r>
            <w:bookmarkStart w:id="0" w:name="_GoBack"/>
            <w:bookmarkEnd w:id="0"/>
            <w:r>
              <w:rPr>
                <w:b/>
              </w:rPr>
              <w:t>s</w:t>
            </w:r>
            <w:r w:rsidR="00FF0BB8">
              <w:rPr>
                <w:b/>
              </w:rPr>
              <w:t xml:space="preserve"> EFC </w:t>
            </w:r>
            <w:r w:rsidR="00FF0BB8" w:rsidRPr="00FF0BB8">
              <w:rPr>
                <w:i/>
              </w:rPr>
              <w:t>(limites de votre modèle économique, impacts environnementaux jugés trop lourds, …)</w:t>
            </w:r>
            <w:r w:rsidR="00FF0BB8">
              <w:rPr>
                <w:b/>
              </w:rPr>
              <w:t xml:space="preserve"> </w:t>
            </w:r>
          </w:p>
        </w:tc>
        <w:tc>
          <w:tcPr>
            <w:tcW w:w="4665" w:type="dxa"/>
          </w:tcPr>
          <w:p w14:paraId="5165C7E0" w14:textId="77777777" w:rsidR="0088034C" w:rsidRPr="009D67EA" w:rsidRDefault="0088034C" w:rsidP="009D67EA"/>
          <w:p w14:paraId="67B32A9A" w14:textId="77777777" w:rsidR="0088034C" w:rsidRPr="009D67EA" w:rsidRDefault="0088034C" w:rsidP="009D67EA"/>
          <w:p w14:paraId="591EA99F" w14:textId="77777777" w:rsidR="0088034C" w:rsidRPr="009D67EA" w:rsidRDefault="0088034C" w:rsidP="009D67EA"/>
          <w:p w14:paraId="262DDC3B" w14:textId="5F76516D" w:rsidR="0088034C" w:rsidRPr="009D67EA" w:rsidRDefault="0088034C" w:rsidP="009D67EA"/>
        </w:tc>
      </w:tr>
      <w:tr w:rsidR="00FF0BB8" w14:paraId="4CF051AD" w14:textId="77777777" w:rsidTr="00981EFA">
        <w:tc>
          <w:tcPr>
            <w:tcW w:w="4664" w:type="dxa"/>
            <w:vMerge/>
          </w:tcPr>
          <w:p w14:paraId="40B08922" w14:textId="77777777" w:rsidR="00FF0BB8" w:rsidRDefault="00FF0BB8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F89B6F7" w14:textId="18D603FF" w:rsidR="00FF0BB8" w:rsidRDefault="00FF0BB8" w:rsidP="00BF3004">
            <w:pPr>
              <w:jc w:val="center"/>
              <w:rPr>
                <w:b/>
              </w:rPr>
            </w:pPr>
            <w:r>
              <w:rPr>
                <w:b/>
              </w:rPr>
              <w:t xml:space="preserve">Si vous êtes multi-activités et/ou multi-marchés, sur quelle activité / type de clients souhaiteriez-vous </w:t>
            </w:r>
            <w:r w:rsidR="00A27A75">
              <w:rPr>
                <w:b/>
              </w:rPr>
              <w:t>positionner l’accompagnement en EFC ?</w:t>
            </w:r>
          </w:p>
        </w:tc>
        <w:tc>
          <w:tcPr>
            <w:tcW w:w="4665" w:type="dxa"/>
          </w:tcPr>
          <w:p w14:paraId="73A240AA" w14:textId="77777777" w:rsidR="00FF0BB8" w:rsidRPr="009D67EA" w:rsidRDefault="00A27A75" w:rsidP="009D67EA">
            <w:r w:rsidRPr="009D67EA">
              <w:t>Je ne sais pas à ce stade VS je sais précisément </w:t>
            </w:r>
          </w:p>
          <w:p w14:paraId="71F2F8A8" w14:textId="77777777" w:rsidR="00A27A75" w:rsidRPr="009D67EA" w:rsidRDefault="00A27A75" w:rsidP="009D67EA">
            <w:r w:rsidRPr="009D67EA">
              <w:t>(biffer la mention inutile)</w:t>
            </w:r>
          </w:p>
          <w:p w14:paraId="03D7FC9D" w14:textId="77777777" w:rsidR="00A27A75" w:rsidRPr="009D67EA" w:rsidRDefault="00A27A75" w:rsidP="009D67EA"/>
          <w:p w14:paraId="7FF95603" w14:textId="05460B05" w:rsidR="00A27A75" w:rsidRPr="009D67EA" w:rsidRDefault="00A27A75" w:rsidP="009D67EA">
            <w:r w:rsidRPr="009D67EA">
              <w:t>Si je sais : activité et/ou client cible</w:t>
            </w:r>
            <w:r w:rsidR="00B7419D">
              <w:t xml:space="preserve"> pressentie</w:t>
            </w:r>
            <w:r w:rsidRPr="009D67EA">
              <w:t xml:space="preserve"> : </w:t>
            </w:r>
          </w:p>
          <w:p w14:paraId="713D04DC" w14:textId="6CAE90E3" w:rsidR="00A27A75" w:rsidRPr="009D67EA" w:rsidRDefault="00A27A75" w:rsidP="009D67EA"/>
        </w:tc>
      </w:tr>
      <w:tr w:rsidR="00FF0BB8" w14:paraId="03DF4AC4" w14:textId="77777777" w:rsidTr="00981EFA">
        <w:tc>
          <w:tcPr>
            <w:tcW w:w="4664" w:type="dxa"/>
            <w:vMerge/>
          </w:tcPr>
          <w:p w14:paraId="22ED1C0D" w14:textId="77777777" w:rsidR="00FF0BB8" w:rsidRDefault="00FF0BB8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16CF513F" w14:textId="3AD58E84" w:rsidR="009F6C2A" w:rsidRDefault="00FF0BB8" w:rsidP="009F6C2A">
            <w:pPr>
              <w:jc w:val="center"/>
              <w:rPr>
                <w:b/>
              </w:rPr>
            </w:pPr>
            <w:r w:rsidRPr="009F6C2A">
              <w:rPr>
                <w:b/>
              </w:rPr>
              <w:t xml:space="preserve">Quels sont vos besoins spécifiques relativement à </w:t>
            </w:r>
            <w:r w:rsidR="008C1DDA" w:rsidRPr="009F6C2A">
              <w:rPr>
                <w:b/>
              </w:rPr>
              <w:t xml:space="preserve">la prestation de conseil choisie </w:t>
            </w:r>
            <w:r w:rsidRPr="009F6C2A">
              <w:rPr>
                <w:b/>
              </w:rPr>
              <w:t>?</w:t>
            </w:r>
          </w:p>
          <w:p w14:paraId="5B581F89" w14:textId="1A8E7B91" w:rsidR="009F6C2A" w:rsidRPr="009F6C2A" w:rsidRDefault="00FF0BB8" w:rsidP="009F6C2A">
            <w:pPr>
              <w:jc w:val="center"/>
              <w:rPr>
                <w:b/>
              </w:rPr>
            </w:pPr>
            <w:r w:rsidRPr="009F6C2A">
              <w:rPr>
                <w:b/>
              </w:rPr>
              <w:t>Quelle demande</w:t>
            </w:r>
            <w:r w:rsidR="008C1DDA" w:rsidRPr="009F6C2A">
              <w:rPr>
                <w:b/>
              </w:rPr>
              <w:t xml:space="preserve"> formuleriez-vous à votre </w:t>
            </w:r>
            <w:proofErr w:type="spellStart"/>
            <w:r w:rsidR="008C1DDA" w:rsidRPr="009F6C2A">
              <w:rPr>
                <w:b/>
              </w:rPr>
              <w:t>futur.e</w:t>
            </w:r>
            <w:proofErr w:type="spellEnd"/>
            <w:r w:rsidR="008C1DDA" w:rsidRPr="009F6C2A">
              <w:rPr>
                <w:b/>
              </w:rPr>
              <w:t xml:space="preserve"> </w:t>
            </w:r>
            <w:proofErr w:type="spellStart"/>
            <w:r w:rsidR="008C1DDA" w:rsidRPr="009F6C2A">
              <w:rPr>
                <w:b/>
              </w:rPr>
              <w:t>accompagnateur.trice</w:t>
            </w:r>
            <w:proofErr w:type="spellEnd"/>
            <w:r w:rsidRPr="009F6C2A">
              <w:rPr>
                <w:b/>
              </w:rPr>
              <w:t>, qui constituerait la base de votre « contrat d</w:t>
            </w:r>
            <w:r w:rsidR="008C1DDA" w:rsidRPr="009F6C2A">
              <w:rPr>
                <w:b/>
              </w:rPr>
              <w:t>e prestation</w:t>
            </w:r>
            <w:r w:rsidRPr="009F6C2A">
              <w:rPr>
                <w:b/>
              </w:rPr>
              <w:t> » </w:t>
            </w:r>
            <w:r w:rsidR="00A86C01" w:rsidRPr="00A86C01">
              <w:t>(résultats à atteindre)</w:t>
            </w:r>
            <w:r w:rsidRPr="009F6C2A">
              <w:rPr>
                <w:b/>
              </w:rPr>
              <w:t>?</w:t>
            </w:r>
            <w:r w:rsidR="00A86C01">
              <w:rPr>
                <w:b/>
              </w:rPr>
              <w:t xml:space="preserve"> </w:t>
            </w:r>
          </w:p>
          <w:p w14:paraId="7D59DB43" w14:textId="30ED966B" w:rsidR="00FF0BB8" w:rsidRDefault="00FF0BB8" w:rsidP="008C1DD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7B3D908C" w14:textId="77777777" w:rsidR="00FF0BB8" w:rsidRPr="009D67EA" w:rsidRDefault="00FF0BB8" w:rsidP="009D67EA"/>
        </w:tc>
      </w:tr>
      <w:tr w:rsidR="00BB704D" w14:paraId="50F3A249" w14:textId="77777777" w:rsidTr="00981EFA">
        <w:tc>
          <w:tcPr>
            <w:tcW w:w="4664" w:type="dxa"/>
            <w:vMerge w:val="restart"/>
          </w:tcPr>
          <w:p w14:paraId="0E52B92C" w14:textId="53A2CB71" w:rsidR="00BB704D" w:rsidRDefault="00BB704D" w:rsidP="00981EFA">
            <w:pPr>
              <w:jc w:val="center"/>
              <w:rPr>
                <w:b/>
              </w:rPr>
            </w:pPr>
            <w:r>
              <w:rPr>
                <w:b/>
              </w:rPr>
              <w:t xml:space="preserve">Les impacts environnementaux et sociaux de votre activité </w:t>
            </w:r>
          </w:p>
        </w:tc>
        <w:tc>
          <w:tcPr>
            <w:tcW w:w="4665" w:type="dxa"/>
          </w:tcPr>
          <w:p w14:paraId="16967FF0" w14:textId="3914565D" w:rsidR="00BB704D" w:rsidRPr="00A27A75" w:rsidRDefault="00BB704D" w:rsidP="00A27A75">
            <w:pPr>
              <w:jc w:val="center"/>
              <w:rPr>
                <w:b/>
              </w:rPr>
            </w:pPr>
            <w:r w:rsidRPr="00A27A75">
              <w:rPr>
                <w:b/>
              </w:rPr>
              <w:t xml:space="preserve">Quels sont les principaux impacts environnementaux et sociaux de votre activité </w:t>
            </w:r>
            <w:r>
              <w:rPr>
                <w:b/>
              </w:rPr>
              <w:t xml:space="preserve">à ce jour </w:t>
            </w:r>
            <w:r w:rsidRPr="00A27A75">
              <w:rPr>
                <w:b/>
              </w:rPr>
              <w:t>?</w:t>
            </w:r>
          </w:p>
        </w:tc>
        <w:tc>
          <w:tcPr>
            <w:tcW w:w="4665" w:type="dxa"/>
          </w:tcPr>
          <w:p w14:paraId="5FE8421E" w14:textId="77777777" w:rsidR="00BB704D" w:rsidRPr="009D67EA" w:rsidRDefault="00BB704D" w:rsidP="009D67EA">
            <w:r w:rsidRPr="009D67EA">
              <w:t xml:space="preserve">Impacts environnementaux (classé par ordre d’importance) : </w:t>
            </w:r>
          </w:p>
          <w:p w14:paraId="0C0DA20F" w14:textId="77777777" w:rsidR="00BB704D" w:rsidRPr="009D67EA" w:rsidRDefault="00BB704D" w:rsidP="009D67EA">
            <w:pPr>
              <w:pStyle w:val="Paragraphedeliste"/>
              <w:numPr>
                <w:ilvl w:val="0"/>
                <w:numId w:val="2"/>
              </w:numPr>
            </w:pPr>
            <w:r w:rsidRPr="009D67EA">
              <w:t>…</w:t>
            </w:r>
          </w:p>
          <w:p w14:paraId="01ECC573" w14:textId="77777777" w:rsidR="00BB704D" w:rsidRPr="009D67EA" w:rsidRDefault="00BB704D" w:rsidP="009D67EA"/>
          <w:p w14:paraId="419228DD" w14:textId="3B794F72" w:rsidR="00BB704D" w:rsidRPr="009D67EA" w:rsidRDefault="00BB704D" w:rsidP="009D67EA">
            <w:r w:rsidRPr="009D67EA">
              <w:t xml:space="preserve">Impacts sociaux (classé par ordre d’importance) : </w:t>
            </w:r>
          </w:p>
          <w:p w14:paraId="161CCAA7" w14:textId="77777777" w:rsidR="00BB704D" w:rsidRPr="009D67EA" w:rsidRDefault="00BB704D" w:rsidP="009D67EA">
            <w:pPr>
              <w:pStyle w:val="Paragraphedeliste"/>
              <w:numPr>
                <w:ilvl w:val="0"/>
                <w:numId w:val="2"/>
              </w:numPr>
            </w:pPr>
            <w:r w:rsidRPr="009D67EA">
              <w:t>…</w:t>
            </w:r>
          </w:p>
          <w:p w14:paraId="26B6E172" w14:textId="5A5B76E3" w:rsidR="00BB704D" w:rsidRPr="009D67EA" w:rsidRDefault="00BB704D" w:rsidP="009D67EA"/>
        </w:tc>
      </w:tr>
      <w:tr w:rsidR="00BB704D" w14:paraId="10A232B1" w14:textId="77777777" w:rsidTr="00981EFA">
        <w:tc>
          <w:tcPr>
            <w:tcW w:w="4664" w:type="dxa"/>
            <w:vMerge/>
          </w:tcPr>
          <w:p w14:paraId="2DA5BC7D" w14:textId="77777777" w:rsidR="00BB704D" w:rsidRDefault="00BB704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4A3CC573" w14:textId="79FD0C28" w:rsidR="00BB704D" w:rsidRPr="00973578" w:rsidRDefault="00BB704D" w:rsidP="00973578">
            <w:pPr>
              <w:jc w:val="center"/>
              <w:rPr>
                <w:b/>
                <w:color w:val="ED7D31" w:themeColor="accent2"/>
              </w:rPr>
            </w:pPr>
            <w:r w:rsidRPr="00A27A75">
              <w:rPr>
                <w:b/>
              </w:rPr>
              <w:t>Quels sont les impacts attendus d’un engagement de l’EFC relativement à la réduction de vos impacts environnementaux et sociaux (soyez le plus spécifique possible, quitte à poser des objectifs mesurables) ?</w:t>
            </w:r>
          </w:p>
        </w:tc>
        <w:tc>
          <w:tcPr>
            <w:tcW w:w="4665" w:type="dxa"/>
          </w:tcPr>
          <w:p w14:paraId="3E239E0B" w14:textId="267EE6FD" w:rsidR="00BB704D" w:rsidRPr="009D67EA" w:rsidRDefault="00BB704D" w:rsidP="009D67EA">
            <w:r w:rsidRPr="009D67EA">
              <w:t xml:space="preserve">Objectifs d’amélioration des impacts environnementaux : </w:t>
            </w:r>
          </w:p>
          <w:p w14:paraId="7772E349" w14:textId="77777777" w:rsidR="00BB704D" w:rsidRPr="009D67EA" w:rsidRDefault="00BB704D" w:rsidP="009D67EA">
            <w:pPr>
              <w:pStyle w:val="Paragraphedeliste"/>
              <w:numPr>
                <w:ilvl w:val="0"/>
                <w:numId w:val="2"/>
              </w:numPr>
            </w:pPr>
            <w:r w:rsidRPr="009D67EA">
              <w:t>…</w:t>
            </w:r>
          </w:p>
          <w:p w14:paraId="0D8658D1" w14:textId="77777777" w:rsidR="00BB704D" w:rsidRPr="009D67EA" w:rsidRDefault="00BB704D" w:rsidP="009D67EA"/>
          <w:p w14:paraId="7609EF9D" w14:textId="05DDE861" w:rsidR="00BB704D" w:rsidRPr="009D67EA" w:rsidRDefault="00BB704D" w:rsidP="009D67EA">
            <w:r w:rsidRPr="009D67EA">
              <w:t xml:space="preserve">Objectifs d’amélioration des impacts sociaux : </w:t>
            </w:r>
          </w:p>
          <w:p w14:paraId="763A41E2" w14:textId="77777777" w:rsidR="00BB704D" w:rsidRPr="009D67EA" w:rsidRDefault="00BB704D" w:rsidP="009D67EA">
            <w:pPr>
              <w:pStyle w:val="Paragraphedeliste"/>
              <w:numPr>
                <w:ilvl w:val="0"/>
                <w:numId w:val="2"/>
              </w:numPr>
            </w:pPr>
            <w:r w:rsidRPr="009D67EA">
              <w:t>…</w:t>
            </w:r>
          </w:p>
          <w:p w14:paraId="186FB5E8" w14:textId="77777777" w:rsidR="00BB704D" w:rsidRPr="009D67EA" w:rsidRDefault="00BB704D" w:rsidP="009D67EA"/>
        </w:tc>
      </w:tr>
      <w:tr w:rsidR="00F60E1C" w14:paraId="329BC090" w14:textId="77777777" w:rsidTr="00981EFA">
        <w:tc>
          <w:tcPr>
            <w:tcW w:w="4664" w:type="dxa"/>
            <w:vMerge w:val="restart"/>
          </w:tcPr>
          <w:p w14:paraId="4FD0CB9D" w14:textId="397EE7F9" w:rsidR="00F60E1C" w:rsidRDefault="00F60E1C" w:rsidP="00981EFA">
            <w:pPr>
              <w:jc w:val="center"/>
              <w:rPr>
                <w:b/>
              </w:rPr>
            </w:pPr>
            <w:r>
              <w:rPr>
                <w:b/>
              </w:rPr>
              <w:t>Ressources disponibles pour une évolution le présent projet</w:t>
            </w:r>
          </w:p>
        </w:tc>
        <w:tc>
          <w:tcPr>
            <w:tcW w:w="4665" w:type="dxa"/>
          </w:tcPr>
          <w:p w14:paraId="18201C95" w14:textId="177DFAB4" w:rsidR="00F60E1C" w:rsidRPr="00801857" w:rsidRDefault="00F60E1C" w:rsidP="00F60E1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Votre entreprise, vos équipes et vous-même avez-vous la capacité d’absorber un nouveau projet stratégique potentiellement mobilisateur ?</w:t>
            </w:r>
          </w:p>
        </w:tc>
        <w:tc>
          <w:tcPr>
            <w:tcW w:w="4665" w:type="dxa"/>
          </w:tcPr>
          <w:p w14:paraId="22F52BBD" w14:textId="77777777" w:rsidR="00F60E1C" w:rsidRPr="009D67EA" w:rsidRDefault="00F60E1C" w:rsidP="009D67EA"/>
        </w:tc>
      </w:tr>
      <w:tr w:rsidR="00DE1E95" w14:paraId="4CE1F8F2" w14:textId="77777777" w:rsidTr="00981EFA">
        <w:tc>
          <w:tcPr>
            <w:tcW w:w="4664" w:type="dxa"/>
            <w:vMerge/>
          </w:tcPr>
          <w:p w14:paraId="5005C1C7" w14:textId="77777777" w:rsidR="00DE1E95" w:rsidRDefault="00DE1E95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07E7CFBB" w14:textId="567FE53F" w:rsidR="00DE1E95" w:rsidRPr="000E5BF2" w:rsidRDefault="00DE1E95" w:rsidP="00981EFA">
            <w:pPr>
              <w:jc w:val="center"/>
              <w:rPr>
                <w:b/>
              </w:rPr>
            </w:pPr>
            <w:r>
              <w:rPr>
                <w:b/>
              </w:rPr>
              <w:t>Etes-vous prêts à ce que les accompagnateurs rencont</w:t>
            </w:r>
            <w:r w:rsidR="009F6C2A">
              <w:rPr>
                <w:b/>
              </w:rPr>
              <w:t xml:space="preserve">rent librement n’importe </w:t>
            </w:r>
            <w:proofErr w:type="spellStart"/>
            <w:r w:rsidR="009F6C2A">
              <w:rPr>
                <w:b/>
              </w:rPr>
              <w:t>lequel.laquelle</w:t>
            </w:r>
            <w:proofErr w:type="spellEnd"/>
            <w:r w:rsidR="009F6C2A">
              <w:rPr>
                <w:b/>
              </w:rPr>
              <w:t xml:space="preserve"> de vos </w:t>
            </w:r>
            <w:proofErr w:type="spellStart"/>
            <w:r w:rsidR="009F6C2A">
              <w:rPr>
                <w:b/>
              </w:rPr>
              <w:t>collaborateurs.</w:t>
            </w:r>
            <w:r>
              <w:rPr>
                <w:b/>
              </w:rPr>
              <w:t>trices</w:t>
            </w:r>
            <w:proofErr w:type="spellEnd"/>
            <w:r>
              <w:rPr>
                <w:b/>
              </w:rPr>
              <w:t xml:space="preserve"> durant la prestation ?</w:t>
            </w:r>
          </w:p>
        </w:tc>
        <w:tc>
          <w:tcPr>
            <w:tcW w:w="4665" w:type="dxa"/>
          </w:tcPr>
          <w:p w14:paraId="6318E3A4" w14:textId="77777777" w:rsidR="00DE1E95" w:rsidRPr="009D67EA" w:rsidRDefault="00DE1E95" w:rsidP="009D67EA"/>
        </w:tc>
      </w:tr>
      <w:tr w:rsidR="00F60E1C" w14:paraId="1DDF5CA6" w14:textId="77777777" w:rsidTr="00981EFA">
        <w:tc>
          <w:tcPr>
            <w:tcW w:w="4664" w:type="dxa"/>
            <w:vMerge/>
          </w:tcPr>
          <w:p w14:paraId="61AF69D2" w14:textId="77777777" w:rsidR="00F60E1C" w:rsidRDefault="00F60E1C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217B7F73" w14:textId="6C26E482" w:rsidR="00F60E1C" w:rsidRPr="00801857" w:rsidRDefault="00F60E1C" w:rsidP="00981EFA">
            <w:pPr>
              <w:jc w:val="center"/>
              <w:rPr>
                <w:b/>
                <w:highlight w:val="yellow"/>
              </w:rPr>
            </w:pPr>
            <w:r w:rsidRPr="000E5BF2">
              <w:rPr>
                <w:b/>
              </w:rPr>
              <w:t>Comment allez-vous vous organiser pour octroyer au présent dispositif le temps et l’énergie nécessaire au bon avancement du travail à mener</w:t>
            </w:r>
            <w:r>
              <w:rPr>
                <w:b/>
              </w:rPr>
              <w:t xml:space="preserve"> </w:t>
            </w:r>
            <w:r w:rsidRPr="00F60E1C">
              <w:t>(voir fiches descriptives pour le temps à consacrer en présentiel et en travail autonome)</w:t>
            </w:r>
            <w:r>
              <w:rPr>
                <w:b/>
              </w:rPr>
              <w:t> ?</w:t>
            </w:r>
          </w:p>
        </w:tc>
        <w:tc>
          <w:tcPr>
            <w:tcW w:w="4665" w:type="dxa"/>
          </w:tcPr>
          <w:p w14:paraId="19D5104F" w14:textId="77777777" w:rsidR="00F60E1C" w:rsidRPr="009D67EA" w:rsidRDefault="00F60E1C" w:rsidP="009D67EA"/>
        </w:tc>
      </w:tr>
      <w:tr w:rsidR="00B7419D" w14:paraId="00BAE682" w14:textId="77777777" w:rsidTr="00981EFA">
        <w:tc>
          <w:tcPr>
            <w:tcW w:w="4664" w:type="dxa"/>
            <w:vMerge/>
          </w:tcPr>
          <w:p w14:paraId="7BC5C378" w14:textId="77777777" w:rsidR="00B7419D" w:rsidRDefault="00B7419D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6CE8C6E1" w14:textId="2FD9B8F4" w:rsidR="00B7419D" w:rsidRPr="00F60E1C" w:rsidRDefault="00B7419D" w:rsidP="008C1DDA">
            <w:pPr>
              <w:jc w:val="center"/>
              <w:rPr>
                <w:b/>
              </w:rPr>
            </w:pPr>
            <w:r>
              <w:rPr>
                <w:b/>
              </w:rPr>
              <w:t xml:space="preserve">Au terme de </w:t>
            </w:r>
            <w:r w:rsidR="008C1DDA" w:rsidRPr="008C1DDA">
              <w:rPr>
                <w:b/>
              </w:rPr>
              <w:t>la prestation</w:t>
            </w:r>
            <w:r w:rsidRPr="008C1DDA">
              <w:rPr>
                <w:b/>
              </w:rPr>
              <w:t>, comment</w:t>
            </w:r>
            <w:r>
              <w:rPr>
                <w:b/>
              </w:rPr>
              <w:t xml:space="preserve"> allez-vous vous organiser pour maintenir la dynamique de projet et le concrétiser ? </w:t>
            </w:r>
          </w:p>
        </w:tc>
        <w:tc>
          <w:tcPr>
            <w:tcW w:w="4665" w:type="dxa"/>
          </w:tcPr>
          <w:p w14:paraId="3922A258" w14:textId="77777777" w:rsidR="00B7419D" w:rsidRPr="009D67EA" w:rsidRDefault="00B7419D" w:rsidP="009D67EA"/>
        </w:tc>
      </w:tr>
      <w:tr w:rsidR="00F60E1C" w14:paraId="3AF7EADF" w14:textId="77777777" w:rsidTr="00981EFA">
        <w:tc>
          <w:tcPr>
            <w:tcW w:w="4664" w:type="dxa"/>
            <w:vMerge/>
          </w:tcPr>
          <w:p w14:paraId="31C5E8B2" w14:textId="77777777" w:rsidR="00F60E1C" w:rsidRDefault="00F60E1C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107CC25E" w14:textId="67C939C7" w:rsidR="00F60E1C" w:rsidRPr="00801857" w:rsidRDefault="00F60E1C" w:rsidP="00981EFA">
            <w:pPr>
              <w:jc w:val="center"/>
              <w:rPr>
                <w:b/>
                <w:highlight w:val="yellow"/>
              </w:rPr>
            </w:pPr>
            <w:r w:rsidRPr="00F60E1C">
              <w:rPr>
                <w:b/>
              </w:rPr>
              <w:t>Disposez-vous au sein de votre entreprise d’une culture projet ? De compétences et de processus spécifiques de gestion de projets </w:t>
            </w:r>
            <w:r w:rsidR="00B7419D">
              <w:rPr>
                <w:b/>
              </w:rPr>
              <w:t xml:space="preserve">(description succincte) </w:t>
            </w:r>
            <w:r w:rsidRPr="00F60E1C">
              <w:rPr>
                <w:b/>
              </w:rPr>
              <w:t xml:space="preserve">? D’outils de gestion de projets spécifiques (lesquels le cas échéant) ? </w:t>
            </w:r>
          </w:p>
        </w:tc>
        <w:tc>
          <w:tcPr>
            <w:tcW w:w="4665" w:type="dxa"/>
          </w:tcPr>
          <w:p w14:paraId="1D39517D" w14:textId="77777777" w:rsidR="00F60E1C" w:rsidRPr="009D67EA" w:rsidRDefault="00F60E1C" w:rsidP="009D67EA"/>
        </w:tc>
      </w:tr>
      <w:tr w:rsidR="0088034C" w14:paraId="3909ECD3" w14:textId="77777777" w:rsidTr="00981EFA">
        <w:tc>
          <w:tcPr>
            <w:tcW w:w="4664" w:type="dxa"/>
          </w:tcPr>
          <w:p w14:paraId="68D3A014" w14:textId="22218679" w:rsidR="0088034C" w:rsidRDefault="0088034C" w:rsidP="00981EFA">
            <w:pPr>
              <w:jc w:val="center"/>
              <w:rPr>
                <w:b/>
              </w:rPr>
            </w:pPr>
            <w:r>
              <w:rPr>
                <w:b/>
              </w:rPr>
              <w:t>Commentaires complémentaires</w:t>
            </w:r>
          </w:p>
        </w:tc>
        <w:tc>
          <w:tcPr>
            <w:tcW w:w="4665" w:type="dxa"/>
          </w:tcPr>
          <w:p w14:paraId="19B0FCB4" w14:textId="77777777" w:rsidR="0088034C" w:rsidRDefault="0088034C" w:rsidP="00981EFA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14:paraId="61E34B93" w14:textId="77777777" w:rsidR="0088034C" w:rsidRPr="009D67EA" w:rsidRDefault="0088034C" w:rsidP="009D67EA"/>
          <w:p w14:paraId="44A6290E" w14:textId="77777777" w:rsidR="0088034C" w:rsidRPr="009D67EA" w:rsidRDefault="0088034C" w:rsidP="009D67EA"/>
          <w:p w14:paraId="51C9AAD2" w14:textId="77777777" w:rsidR="0088034C" w:rsidRPr="009D67EA" w:rsidRDefault="0088034C" w:rsidP="009D67EA"/>
          <w:p w14:paraId="7E75048E" w14:textId="77777777" w:rsidR="0088034C" w:rsidRPr="009D67EA" w:rsidRDefault="0088034C" w:rsidP="009D67EA"/>
          <w:p w14:paraId="3398ED30" w14:textId="77777777" w:rsidR="0088034C" w:rsidRPr="009D67EA" w:rsidRDefault="0088034C" w:rsidP="009D67EA"/>
          <w:p w14:paraId="25D08334" w14:textId="77777777" w:rsidR="0088034C" w:rsidRPr="009D67EA" w:rsidRDefault="0088034C" w:rsidP="009D67EA"/>
          <w:p w14:paraId="5CC810A3" w14:textId="77777777" w:rsidR="0088034C" w:rsidRPr="009D67EA" w:rsidRDefault="0088034C" w:rsidP="009D67EA"/>
          <w:p w14:paraId="35DB4C46" w14:textId="4B462361" w:rsidR="0088034C" w:rsidRPr="009D67EA" w:rsidRDefault="0088034C" w:rsidP="009D67EA"/>
        </w:tc>
      </w:tr>
    </w:tbl>
    <w:p w14:paraId="7A09859D" w14:textId="77777777" w:rsidR="00981EFA" w:rsidRDefault="00981EFA" w:rsidP="00981EFA">
      <w:pPr>
        <w:jc w:val="center"/>
        <w:rPr>
          <w:b/>
        </w:rPr>
      </w:pPr>
    </w:p>
    <w:p w14:paraId="7915A0CF" w14:textId="6035A5D4" w:rsidR="00981EFA" w:rsidRDefault="00981EFA" w:rsidP="00981EFA">
      <w:pPr>
        <w:jc w:val="center"/>
        <w:rPr>
          <w:b/>
        </w:rPr>
      </w:pPr>
    </w:p>
    <w:sectPr w:rsidR="00981EFA" w:rsidSect="00977D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4EFD" w14:textId="77777777" w:rsidR="00B327DF" w:rsidRDefault="00B327DF" w:rsidP="00C41E5E">
      <w:pPr>
        <w:spacing w:after="0" w:line="240" w:lineRule="auto"/>
      </w:pPr>
      <w:r>
        <w:separator/>
      </w:r>
    </w:p>
  </w:endnote>
  <w:endnote w:type="continuationSeparator" w:id="0">
    <w:p w14:paraId="0C8B886C" w14:textId="77777777" w:rsidR="00B327DF" w:rsidRDefault="00B327DF" w:rsidP="00C4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1512" w14:textId="77777777" w:rsidR="00B327DF" w:rsidRDefault="00B327DF" w:rsidP="00C41E5E">
      <w:pPr>
        <w:spacing w:after="0" w:line="240" w:lineRule="auto"/>
      </w:pPr>
      <w:r>
        <w:separator/>
      </w:r>
    </w:p>
  </w:footnote>
  <w:footnote w:type="continuationSeparator" w:id="0">
    <w:p w14:paraId="233B58B2" w14:textId="77777777" w:rsidR="00B327DF" w:rsidRDefault="00B327DF" w:rsidP="00C4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A959" w14:textId="0ECFE0ED" w:rsidR="00C41E5E" w:rsidRPr="00C41E5E" w:rsidRDefault="00C41E5E" w:rsidP="00C41E5E">
    <w:pPr>
      <w:pStyle w:val="En-tte"/>
      <w:jc w:val="both"/>
    </w:pPr>
    <w:r>
      <w:rPr>
        <w:noProof/>
        <w:lang w:eastAsia="fr-FR"/>
      </w:rPr>
      <w:drawing>
        <wp:inline distT="0" distB="0" distL="0" distR="0" wp14:anchorId="1D5A7F98" wp14:editId="33DD9E72">
          <wp:extent cx="802800" cy="464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4D5E2D6F" wp14:editId="3101DBD5">
          <wp:extent cx="597600" cy="759600"/>
          <wp:effectExtent l="0" t="0" r="0" b="2540"/>
          <wp:docPr id="4" name="Image 3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 3" descr="image0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E66AF"/>
    <w:multiLevelType w:val="hybridMultilevel"/>
    <w:tmpl w:val="4308F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072B"/>
    <w:multiLevelType w:val="hybridMultilevel"/>
    <w:tmpl w:val="6EB0D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4580"/>
    <w:multiLevelType w:val="hybridMultilevel"/>
    <w:tmpl w:val="20560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09"/>
    <w:rsid w:val="000A2390"/>
    <w:rsid w:val="000D701A"/>
    <w:rsid w:val="00272099"/>
    <w:rsid w:val="00296ED5"/>
    <w:rsid w:val="00321524"/>
    <w:rsid w:val="0036433A"/>
    <w:rsid w:val="003D7DC3"/>
    <w:rsid w:val="004066A4"/>
    <w:rsid w:val="00410F16"/>
    <w:rsid w:val="00472F24"/>
    <w:rsid w:val="005675B1"/>
    <w:rsid w:val="005C3590"/>
    <w:rsid w:val="00617B1B"/>
    <w:rsid w:val="00664E77"/>
    <w:rsid w:val="006A04E3"/>
    <w:rsid w:val="006C02A9"/>
    <w:rsid w:val="00722771"/>
    <w:rsid w:val="007E6A1E"/>
    <w:rsid w:val="00801857"/>
    <w:rsid w:val="00804487"/>
    <w:rsid w:val="0088034C"/>
    <w:rsid w:val="008B5209"/>
    <w:rsid w:val="008C1DDA"/>
    <w:rsid w:val="008E5DDC"/>
    <w:rsid w:val="00966C30"/>
    <w:rsid w:val="00973578"/>
    <w:rsid w:val="00977D67"/>
    <w:rsid w:val="00981EFA"/>
    <w:rsid w:val="009D67EA"/>
    <w:rsid w:val="009F6C2A"/>
    <w:rsid w:val="00A27A27"/>
    <w:rsid w:val="00A27A75"/>
    <w:rsid w:val="00A86C01"/>
    <w:rsid w:val="00B327DF"/>
    <w:rsid w:val="00B7206E"/>
    <w:rsid w:val="00B7419D"/>
    <w:rsid w:val="00BB704D"/>
    <w:rsid w:val="00BC51DF"/>
    <w:rsid w:val="00BE13FD"/>
    <w:rsid w:val="00BF3004"/>
    <w:rsid w:val="00C41E5E"/>
    <w:rsid w:val="00D404C8"/>
    <w:rsid w:val="00DE1E95"/>
    <w:rsid w:val="00E949BF"/>
    <w:rsid w:val="00EC7165"/>
    <w:rsid w:val="00EE6880"/>
    <w:rsid w:val="00EF3DC7"/>
    <w:rsid w:val="00EF53A7"/>
    <w:rsid w:val="00F60E1C"/>
    <w:rsid w:val="00F93C30"/>
    <w:rsid w:val="00FF0BB8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9821E"/>
  <w15:chartTrackingRefBased/>
  <w15:docId w15:val="{19B8645B-ED42-4643-89FC-02593F6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E5E"/>
  </w:style>
  <w:style w:type="paragraph" w:styleId="Pieddepage">
    <w:name w:val="footer"/>
    <w:basedOn w:val="Normal"/>
    <w:link w:val="PieddepageCar"/>
    <w:uiPriority w:val="99"/>
    <w:unhideWhenUsed/>
    <w:rsid w:val="00C41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E5E"/>
  </w:style>
  <w:style w:type="paragraph" w:styleId="Textedebulles">
    <w:name w:val="Balloon Text"/>
    <w:basedOn w:val="Normal"/>
    <w:link w:val="TextedebullesCar"/>
    <w:uiPriority w:val="99"/>
    <w:semiHidden/>
    <w:unhideWhenUsed/>
    <w:rsid w:val="00B7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6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735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R?gion SUD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GIABICONI Dominique</dc:creator>
  <cp:keywords/>
  <dc:description/>
  <cp:lastModifiedBy>GIABICONI Dominique</cp:lastModifiedBy>
  <cp:revision>15</cp:revision>
  <cp:lastPrinted>2019-06-17T12:52:00Z</cp:lastPrinted>
  <dcterms:created xsi:type="dcterms:W3CDTF">2019-04-29T08:37:00Z</dcterms:created>
  <dcterms:modified xsi:type="dcterms:W3CDTF">2019-06-17T13:03:00Z</dcterms:modified>
</cp:coreProperties>
</file>